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Pr="00656CE0" w:rsidRDefault="00BD2FF5" w:rsidP="00C60661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2pt;margin-top:-7.1pt;width:481.9pt;height:48.75pt;z-index:251661312" fillcolor="#ffc000" strokecolor="#f79646 [3209]" strokeweight="1.5pt">
            <v:shadow on="t" color="#900"/>
            <v:textpath style="font-family:&quot;メイリオ&quot;;font-size:32pt;font-weight:bold;v-text-reverse:t;v-text-kern:t" trim="t" fitpath="t" string="組合運営管理セミナー"/>
          </v:shape>
        </w:pict>
      </w:r>
    </w:p>
    <w:p w:rsidR="005E1F08" w:rsidRDefault="005E1F08" w:rsidP="00C60661">
      <w:pPr>
        <w:spacing w:line="160" w:lineRule="exact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</w:p>
    <w:p w:rsidR="001E324D" w:rsidRPr="00656CE0" w:rsidRDefault="001E324D" w:rsidP="00C60661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E1AA4" w:rsidRPr="005E1F08" w:rsidTr="002E1AA4">
        <w:tc>
          <w:tcPr>
            <w:tcW w:w="10176" w:type="dxa"/>
          </w:tcPr>
          <w:p w:rsidR="002E1AA4" w:rsidRPr="001E324D" w:rsidRDefault="002E1AA4" w:rsidP="003F40F2">
            <w:pPr>
              <w:spacing w:line="460" w:lineRule="exact"/>
              <w:ind w:firstLineChars="100" w:firstLine="240"/>
              <w:rPr>
                <w:rFonts w:ascii="メイリオ" w:eastAsia="メイリオ" w:hAnsi="メイリオ"/>
                <w:sz w:val="24"/>
                <w:u w:val="wave"/>
              </w:rPr>
            </w:pPr>
            <w:r w:rsidRPr="001E324D">
              <w:rPr>
                <w:rFonts w:ascii="メイリオ" w:eastAsia="メイリオ" w:hAnsi="メイリオ" w:hint="eastAsia"/>
                <w:sz w:val="24"/>
              </w:rPr>
              <w:t>本会では、会員組合の皆様に適正な組合運営管理に役立てていただくため、</w:t>
            </w:r>
            <w:r w:rsidR="0054736C" w:rsidRPr="0054736C">
              <w:rPr>
                <w:rFonts w:ascii="メイリオ" w:eastAsia="メイリオ" w:hAnsi="メイリオ" w:hint="eastAsia"/>
                <w:sz w:val="24"/>
              </w:rPr>
              <w:t>組合制度の基礎、年度末から総会後までの諸手続き、届出・申請・登記手続き等のポイント、</w:t>
            </w:r>
            <w:r w:rsidR="00CD1C0C" w:rsidRPr="0054736C">
              <w:rPr>
                <w:rFonts w:ascii="メイリオ" w:eastAsia="メイリオ" w:hAnsi="メイリオ" w:hint="eastAsia"/>
                <w:sz w:val="24"/>
              </w:rPr>
              <w:t>Zoom（</w:t>
            </w:r>
            <w:r w:rsidR="00F272AF" w:rsidRPr="0054736C">
              <w:rPr>
                <w:rFonts w:ascii="メイリオ" w:eastAsia="メイリオ" w:hAnsi="メイリオ" w:hint="eastAsia"/>
                <w:sz w:val="24"/>
              </w:rPr>
              <w:t>ビデオ会議システム</w:t>
            </w:r>
            <w:r w:rsidR="00CD1C0C" w:rsidRPr="0054736C">
              <w:rPr>
                <w:rFonts w:ascii="メイリオ" w:eastAsia="メイリオ" w:hAnsi="メイリオ" w:hint="eastAsia"/>
                <w:sz w:val="24"/>
              </w:rPr>
              <w:t>）</w:t>
            </w:r>
            <w:r w:rsidR="00F272AF" w:rsidRPr="0054736C">
              <w:rPr>
                <w:rFonts w:ascii="メイリオ" w:eastAsia="メイリオ" w:hAnsi="メイリオ" w:hint="eastAsia"/>
                <w:sz w:val="24"/>
              </w:rPr>
              <w:t>を活用した総会及び理事会開催に関する制度概要や</w:t>
            </w:r>
            <w:r w:rsidR="005E1F08" w:rsidRPr="0054736C">
              <w:rPr>
                <w:rFonts w:ascii="メイリオ" w:eastAsia="メイリオ" w:hAnsi="メイリオ" w:hint="eastAsia"/>
                <w:sz w:val="24"/>
              </w:rPr>
              <w:t>適切な運営方法</w:t>
            </w:r>
            <w:r w:rsidR="0054736C">
              <w:rPr>
                <w:rFonts w:ascii="メイリオ" w:eastAsia="メイリオ" w:hAnsi="メイリオ" w:hint="eastAsia"/>
                <w:sz w:val="24"/>
              </w:rPr>
              <w:t>についての</w:t>
            </w:r>
            <w:r w:rsidR="005E1F08" w:rsidRPr="001E324D">
              <w:rPr>
                <w:rFonts w:ascii="メイリオ" w:eastAsia="メイリオ" w:hAnsi="メイリオ" w:hint="eastAsia"/>
                <w:sz w:val="24"/>
              </w:rPr>
              <w:t>セミナーを開催</w:t>
            </w:r>
            <w:r w:rsidR="0054736C">
              <w:rPr>
                <w:rFonts w:ascii="メイリオ" w:eastAsia="メイリオ" w:hAnsi="メイリオ" w:hint="eastAsia"/>
                <w:sz w:val="24"/>
              </w:rPr>
              <w:t>い</w:t>
            </w:r>
            <w:r w:rsidR="005E1F08" w:rsidRPr="001E324D">
              <w:rPr>
                <w:rFonts w:ascii="メイリオ" w:eastAsia="メイリオ" w:hAnsi="メイリオ" w:hint="eastAsia"/>
                <w:sz w:val="24"/>
              </w:rPr>
              <w:t>たします。</w:t>
            </w:r>
            <w:r w:rsidR="0054736C" w:rsidRPr="0054736C">
              <w:rPr>
                <w:rFonts w:ascii="メイリオ" w:eastAsia="メイリオ" w:hAnsi="メイリオ" w:hint="eastAsia"/>
                <w:sz w:val="24"/>
                <w:u w:val="wave"/>
              </w:rPr>
              <w:t>ぜひこの機会に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奮ってご参加ください。</w:t>
            </w:r>
          </w:p>
        </w:tc>
      </w:tr>
    </w:tbl>
    <w:p w:rsidR="00476B09" w:rsidRPr="00656CE0" w:rsidRDefault="002136D3" w:rsidP="00E16196">
      <w:pPr>
        <w:pStyle w:val="center"/>
        <w:snapToGrid w:val="0"/>
        <w:spacing w:before="0" w:beforeAutospacing="0" w:after="0" w:afterAutospacing="0" w:line="140" w:lineRule="exact"/>
        <w:rPr>
          <w:rFonts w:ascii="游ゴシック" w:eastAsia="游ゴシック" w:hAnsi="游ゴシック"/>
          <w:color w:val="FFFFFF"/>
          <w:highlight w:val="black"/>
        </w:rPr>
      </w:pPr>
      <w:r>
        <w:rPr>
          <w:rFonts w:ascii="游ゴシック" w:eastAsia="游ゴシック" w:hAnsi="游ゴシック"/>
          <w:noProof/>
          <w:color w:va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18E926" wp14:editId="07B53F2F">
                <wp:simplePos x="0" y="0"/>
                <wp:positionH relativeFrom="column">
                  <wp:posOffset>5313045</wp:posOffset>
                </wp:positionH>
                <wp:positionV relativeFrom="paragraph">
                  <wp:posOffset>144313</wp:posOffset>
                </wp:positionV>
                <wp:extent cx="1079500" cy="647700"/>
                <wp:effectExtent l="0" t="0" r="2540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647700"/>
                          <a:chOff x="0" y="0"/>
                          <a:chExt cx="1079500" cy="6477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1079500" cy="64770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4506" y="0"/>
                            <a:ext cx="100774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参加費</w:t>
                              </w:r>
                            </w:p>
                            <w:p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margin-left:418.35pt;margin-top:11.35pt;width:85pt;height:51pt;z-index:251669504" coordsize="1079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">
                <v:roundrect id="角丸四角形 2" o:spid="_x0000_s1027" style="position:absolute;width:10795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S2cEA&#10;AADaAAAADwAAAGRycy9kb3ducmV2LnhtbESP0YrCMBRE3xf8h3AFXxZNFVykmpaysOKTaPUDrs21&#10;LTY3tYla/94Iwj4OM3OGWaW9acSdOldbVjCdRCCIC6trLhUcD3/jBQjnkTU2lknBkxykyeBrhbG2&#10;D97TPfelCBB2MSqovG9jKV1RkUE3sS1x8M62M+iD7EqpO3wEuGnkLIp+pMGaw0KFLf1WVFzym1Gw&#10;cNfv+W03XfenPDtmB9yh3WZKjYZ9tgThqff/4U97oxXM4H0l3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0tnBAAAA2gAAAA8AAAAAAAAAAAAAAAAAmAIAAGRycy9kb3du&#10;cmV2LnhtbFBLBQYAAAAABAAEAPUAAACGAwAAAAA=&#10;" fillcolor="#ffc000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45;width:10077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bookmarkStart w:id="1" w:name="_GoBack"/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参加費</w:t>
                        </w:r>
                      </w:p>
                      <w:p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無料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7A2B11" w:rsidRPr="00656CE0" w:rsidRDefault="00656CE0" w:rsidP="00B8208F">
      <w:pPr>
        <w:tabs>
          <w:tab w:val="left" w:pos="993"/>
        </w:tabs>
        <w:snapToGrid w:val="0"/>
        <w:spacing w:beforeLines="80" w:before="262" w:afterLines="80" w:after="262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45A286" wp14:editId="3D78CE37">
                <wp:simplePos x="0" y="0"/>
                <wp:positionH relativeFrom="column">
                  <wp:posOffset>752475</wp:posOffset>
                </wp:positionH>
                <wp:positionV relativeFrom="paragraph">
                  <wp:posOffset>-5525</wp:posOffset>
                </wp:positionV>
                <wp:extent cx="4393565" cy="474980"/>
                <wp:effectExtent l="0" t="0" r="698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40" w:rsidRPr="00656CE0" w:rsidRDefault="001432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日（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木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）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="0054736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9D2FA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59.25pt;margin-top:-.45pt;width:345.95pt;height:3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" fillcolor="white [3201]" stroked="f" strokeweight=".5pt">
                <v:textbox>
                  <w:txbxContent>
                    <w:p w:rsidR="00143240" w:rsidRPr="00656CE0" w:rsidRDefault="001432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令和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７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月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日（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木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）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１</w:t>
                      </w:r>
                      <w:r w:rsidR="0054736C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</w:t>
                      </w:r>
                      <w:r w:rsidR="009D2FA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０～１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日　時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</w:t>
      </w:r>
    </w:p>
    <w:p w:rsidR="007A2B11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sz w:val="22"/>
          <w:szCs w:val="22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場　所 </w:t>
      </w:r>
      <w:r w:rsidR="00656CE0" w:rsidRPr="00656CE0">
        <w:rPr>
          <w:rFonts w:ascii="游ゴシック" w:eastAsia="游ゴシック" w:hAnsi="游ゴシック" w:hint="eastAsia"/>
          <w:sz w:val="24"/>
        </w:rPr>
        <w:t xml:space="preserve">　</w:t>
      </w:r>
      <w:r w:rsidR="007818A3">
        <w:rPr>
          <w:rFonts w:ascii="游ゴシック" w:eastAsia="游ゴシック" w:hAnsi="游ゴシック" w:hint="eastAsia"/>
          <w:sz w:val="24"/>
        </w:rPr>
        <w:t xml:space="preserve"> </w:t>
      </w:r>
      <w:r w:rsidR="00BD2FF5">
        <w:rPr>
          <w:rFonts w:ascii="游ゴシック" w:eastAsia="游ゴシック" w:hAnsi="游ゴシック" w:hint="eastAsia"/>
          <w:sz w:val="24"/>
        </w:rPr>
        <w:t>高知県中小企業団体中央会　研修室</w:t>
      </w:r>
      <w:r w:rsidR="0054736C" w:rsidRPr="0054736C">
        <w:rPr>
          <w:rFonts w:ascii="游ゴシック" w:eastAsia="游ゴシック" w:hAnsi="游ゴシック" w:hint="eastAsia"/>
          <w:sz w:val="24"/>
        </w:rPr>
        <w:t>（高知市</w:t>
      </w:r>
      <w:r w:rsidR="00BD2FF5">
        <w:rPr>
          <w:rFonts w:ascii="游ゴシック" w:eastAsia="游ゴシック" w:hAnsi="游ゴシック" w:hint="eastAsia"/>
          <w:sz w:val="24"/>
        </w:rPr>
        <w:t>布師田3992-2</w:t>
      </w:r>
      <w:bookmarkStart w:id="0" w:name="_GoBack"/>
      <w:bookmarkEnd w:id="0"/>
      <w:r w:rsidR="0054736C" w:rsidRPr="0054736C">
        <w:rPr>
          <w:rFonts w:ascii="游ゴシック" w:eastAsia="游ゴシック" w:hAnsi="游ゴシック" w:hint="eastAsia"/>
          <w:sz w:val="24"/>
        </w:rPr>
        <w:t>）</w:t>
      </w:r>
    </w:p>
    <w:p w:rsidR="00EA6124" w:rsidRPr="00B40C58" w:rsidRDefault="00EA6124" w:rsidP="00B40C58">
      <w:pPr>
        <w:snapToGrid w:val="0"/>
        <w:spacing w:beforeLines="30" w:before="98" w:line="0" w:lineRule="atLeast"/>
        <w:ind w:leftChars="100" w:left="420" w:hangingChars="100" w:hanging="210"/>
        <w:rPr>
          <w:rFonts w:ascii="游ゴシック" w:eastAsia="游ゴシック" w:hAnsi="游ゴシック"/>
          <w:color w:val="000000" w:themeColor="text1"/>
        </w:rPr>
      </w:pPr>
      <w:r w:rsidRPr="00EA6124">
        <w:rPr>
          <w:rFonts w:ascii="游ゴシック" w:eastAsia="游ゴシック" w:hAnsi="游ゴシック" w:hint="eastAsia"/>
          <w:color w:val="000000" w:themeColor="text1"/>
        </w:rPr>
        <w:t>※原則、会場での参加とさせていただきますが、会場へお越しいただくことが困難な場合は、</w:t>
      </w:r>
      <w:r w:rsidR="00E16196">
        <w:rPr>
          <w:rFonts w:ascii="游ゴシック" w:eastAsia="游ゴシック" w:hAnsi="游ゴシック"/>
          <w:color w:val="000000" w:themeColor="text1"/>
        </w:rPr>
        <w:br/>
      </w:r>
      <w:r w:rsidR="003057C0" w:rsidRPr="00B40C58">
        <w:rPr>
          <w:rFonts w:ascii="游ゴシック" w:eastAsia="游ゴシック" w:hAnsi="游ゴシック" w:hint="eastAsia"/>
          <w:color w:val="000000" w:themeColor="text1"/>
          <w:u w:val="wave"/>
        </w:rPr>
        <w:t>オンライン</w:t>
      </w:r>
      <w:r w:rsidRPr="00B40C58">
        <w:rPr>
          <w:rFonts w:ascii="游ゴシック" w:eastAsia="游ゴシック" w:hAnsi="游ゴシック" w:hint="eastAsia"/>
          <w:color w:val="000000" w:themeColor="text1"/>
          <w:u w:val="wave"/>
        </w:rPr>
        <w:t>参加</w:t>
      </w:r>
      <w:r w:rsidRPr="00EA6124">
        <w:rPr>
          <w:rFonts w:ascii="游ゴシック" w:eastAsia="游ゴシック" w:hAnsi="游ゴシック" w:hint="eastAsia"/>
          <w:color w:val="000000" w:themeColor="text1"/>
        </w:rPr>
        <w:t>にも対応させていただきます。</w:t>
      </w:r>
    </w:p>
    <w:p w:rsidR="007A2B11" w:rsidRDefault="007A2B11" w:rsidP="00656CE0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講　師 </w:t>
      </w:r>
      <w:r w:rsidRPr="00656CE0">
        <w:rPr>
          <w:rFonts w:ascii="游ゴシック" w:eastAsia="游ゴシック" w:hAnsi="游ゴシック" w:hint="eastAsia"/>
          <w:sz w:val="24"/>
        </w:rPr>
        <w:t xml:space="preserve">　 中央会指導員</w:t>
      </w:r>
    </w:p>
    <w:p w:rsidR="00E16196" w:rsidRDefault="00E16196" w:rsidP="00E16196">
      <w:pPr>
        <w:tabs>
          <w:tab w:val="left" w:pos="1276"/>
        </w:tabs>
        <w:snapToGrid w:val="0"/>
        <w:spacing w:line="20" w:lineRule="exact"/>
        <w:rPr>
          <w:rFonts w:ascii="游ゴシック" w:eastAsia="游ゴシック" w:hAnsi="游ゴシック"/>
          <w:b/>
          <w:color w:val="FFFFFF"/>
          <w:sz w:val="24"/>
          <w:highlight w:val="black"/>
        </w:rPr>
      </w:pPr>
    </w:p>
    <w:p w:rsidR="0054736C" w:rsidRDefault="00F272AF" w:rsidP="00E16196">
      <w:pPr>
        <w:tabs>
          <w:tab w:val="left" w:pos="1276"/>
        </w:tabs>
        <w:snapToGrid w:val="0"/>
        <w:spacing w:line="0" w:lineRule="atLeast"/>
        <w:rPr>
          <w:rFonts w:ascii="游ゴシック" w:eastAsia="游ゴシック" w:hAnsi="游ゴシック"/>
          <w:sz w:val="28"/>
        </w:rPr>
      </w:pPr>
      <w:r w:rsidRPr="00656CE0"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 </w:t>
      </w:r>
      <w:r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内　容 </w:t>
      </w:r>
      <w:r w:rsidRPr="00656CE0">
        <w:rPr>
          <w:rFonts w:ascii="游ゴシック" w:eastAsia="游ゴシック" w:hAnsi="游ゴシック" w:hint="eastAsia"/>
          <w:sz w:val="24"/>
        </w:rPr>
        <w:t xml:space="preserve">　 </w:t>
      </w:r>
      <w:r w:rsidR="0054736C" w:rsidRPr="0054736C">
        <w:rPr>
          <w:rFonts w:ascii="游ゴシック" w:eastAsia="游ゴシック" w:hAnsi="游ゴシック" w:hint="eastAsia"/>
          <w:b/>
          <w:sz w:val="28"/>
        </w:rPr>
        <w:t>【基礎編】</w:t>
      </w:r>
    </w:p>
    <w:p w:rsidR="0054736C" w:rsidRPr="0054736C" w:rsidRDefault="0054736C" w:rsidP="003F40F2">
      <w:pPr>
        <w:tabs>
          <w:tab w:val="left" w:pos="1276"/>
        </w:tabs>
        <w:snapToGrid w:val="0"/>
        <w:spacing w:line="400" w:lineRule="exac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　　　　</w:t>
      </w:r>
      <w:r w:rsidR="003F40F2">
        <w:rPr>
          <w:rFonts w:ascii="游ゴシック" w:eastAsia="游ゴシック" w:hAnsi="游ゴシック" w:hint="eastAsia"/>
          <w:sz w:val="28"/>
        </w:rPr>
        <w:t xml:space="preserve">　</w:t>
      </w:r>
      <w:r>
        <w:rPr>
          <w:rFonts w:ascii="游ゴシック" w:eastAsia="游ゴシック" w:hAnsi="游ゴシック" w:hint="eastAsia"/>
          <w:sz w:val="28"/>
        </w:rPr>
        <w:t xml:space="preserve"> </w:t>
      </w:r>
      <w:r w:rsidRPr="0054736C">
        <w:rPr>
          <w:rFonts w:ascii="游ゴシック" w:eastAsia="游ゴシック" w:hAnsi="游ゴシック" w:hint="eastAsia"/>
          <w:sz w:val="28"/>
        </w:rPr>
        <w:t>①組合制度の基礎</w:t>
      </w:r>
    </w:p>
    <w:p w:rsidR="0054736C" w:rsidRPr="0054736C" w:rsidRDefault="0054736C" w:rsidP="003F40F2">
      <w:pPr>
        <w:tabs>
          <w:tab w:val="left" w:pos="1276"/>
        </w:tabs>
        <w:snapToGrid w:val="0"/>
        <w:spacing w:line="400" w:lineRule="exact"/>
        <w:rPr>
          <w:rFonts w:ascii="游ゴシック" w:eastAsia="游ゴシック" w:hAnsi="游ゴシック"/>
          <w:sz w:val="28"/>
        </w:rPr>
      </w:pPr>
      <w:r w:rsidRPr="0054736C">
        <w:rPr>
          <w:rFonts w:ascii="游ゴシック" w:eastAsia="游ゴシック" w:hAnsi="游ゴシック" w:hint="eastAsia"/>
          <w:sz w:val="28"/>
        </w:rPr>
        <w:t xml:space="preserve">　　　　　</w:t>
      </w:r>
      <w:r w:rsidR="003F40F2">
        <w:rPr>
          <w:rFonts w:ascii="游ゴシック" w:eastAsia="游ゴシック" w:hAnsi="游ゴシック" w:hint="eastAsia"/>
          <w:sz w:val="28"/>
        </w:rPr>
        <w:t xml:space="preserve">　</w:t>
      </w:r>
      <w:r w:rsidRPr="0054736C">
        <w:rPr>
          <w:rFonts w:ascii="游ゴシック" w:eastAsia="游ゴシック" w:hAnsi="游ゴシック" w:hint="eastAsia"/>
          <w:sz w:val="28"/>
        </w:rPr>
        <w:t xml:space="preserve"> ②年度末から通常総会後の諸手続</w:t>
      </w:r>
    </w:p>
    <w:p w:rsidR="0054736C" w:rsidRDefault="0054736C" w:rsidP="003F40F2">
      <w:pPr>
        <w:tabs>
          <w:tab w:val="left" w:pos="1276"/>
        </w:tabs>
        <w:snapToGrid w:val="0"/>
        <w:spacing w:line="400" w:lineRule="exact"/>
        <w:rPr>
          <w:rFonts w:ascii="游ゴシック" w:eastAsia="游ゴシック" w:hAnsi="游ゴシック"/>
          <w:sz w:val="28"/>
        </w:rPr>
      </w:pPr>
      <w:r w:rsidRPr="0054736C">
        <w:rPr>
          <w:rFonts w:ascii="游ゴシック" w:eastAsia="游ゴシック" w:hAnsi="游ゴシック" w:hint="eastAsia"/>
          <w:sz w:val="28"/>
        </w:rPr>
        <w:t xml:space="preserve">　　　　　</w:t>
      </w:r>
      <w:r w:rsidR="003F40F2">
        <w:rPr>
          <w:rFonts w:ascii="游ゴシック" w:eastAsia="游ゴシック" w:hAnsi="游ゴシック" w:hint="eastAsia"/>
          <w:sz w:val="28"/>
        </w:rPr>
        <w:t xml:space="preserve">　</w:t>
      </w:r>
      <w:r w:rsidRPr="0054736C">
        <w:rPr>
          <w:rFonts w:ascii="游ゴシック" w:eastAsia="游ゴシック" w:hAnsi="游ゴシック" w:hint="eastAsia"/>
          <w:sz w:val="28"/>
        </w:rPr>
        <w:t xml:space="preserve"> ③組合が行う届出・申請・登記手続き等のポイント</w:t>
      </w:r>
    </w:p>
    <w:p w:rsidR="0054736C" w:rsidRPr="0054736C" w:rsidRDefault="0054736C" w:rsidP="0054736C">
      <w:pPr>
        <w:tabs>
          <w:tab w:val="left" w:pos="1276"/>
        </w:tabs>
        <w:snapToGrid w:val="0"/>
        <w:spacing w:line="0" w:lineRule="atLeas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sz w:val="28"/>
        </w:rPr>
        <w:t xml:space="preserve">　　　　　</w:t>
      </w:r>
      <w:r w:rsidRPr="0054736C">
        <w:rPr>
          <w:rFonts w:ascii="游ゴシック" w:eastAsia="游ゴシック" w:hAnsi="游ゴシック" w:hint="eastAsia"/>
          <w:b/>
          <w:sz w:val="28"/>
        </w:rPr>
        <w:t>【オンライン総会編】</w:t>
      </w:r>
    </w:p>
    <w:p w:rsidR="003F40F2" w:rsidRDefault="0054736C" w:rsidP="003F40F2">
      <w:pPr>
        <w:tabs>
          <w:tab w:val="left" w:pos="1276"/>
        </w:tabs>
        <w:snapToGrid w:val="0"/>
        <w:spacing w:line="400" w:lineRule="exact"/>
        <w:ind w:firstLineChars="650" w:firstLine="1820"/>
        <w:rPr>
          <w:rFonts w:ascii="游ゴシック" w:eastAsia="游ゴシック" w:hAnsi="游ゴシック"/>
          <w:sz w:val="28"/>
        </w:rPr>
      </w:pPr>
      <w:r w:rsidRPr="0054736C">
        <w:rPr>
          <w:rFonts w:ascii="游ゴシック" w:eastAsia="游ゴシック" w:hAnsi="游ゴシック" w:hint="eastAsia"/>
          <w:sz w:val="28"/>
        </w:rPr>
        <w:t>①</w:t>
      </w:r>
      <w:r w:rsidR="00F272AF" w:rsidRPr="0054736C">
        <w:rPr>
          <w:rFonts w:ascii="游ゴシック" w:eastAsia="游ゴシック" w:hAnsi="游ゴシック" w:hint="eastAsia"/>
          <w:sz w:val="28"/>
        </w:rPr>
        <w:t>オンライン会議（ホスト側）に必要な知識や運営のポイント</w:t>
      </w:r>
    </w:p>
    <w:p w:rsidR="00E16196" w:rsidRPr="0054736C" w:rsidRDefault="0054736C" w:rsidP="003F40F2">
      <w:pPr>
        <w:tabs>
          <w:tab w:val="left" w:pos="1276"/>
        </w:tabs>
        <w:snapToGrid w:val="0"/>
        <w:spacing w:line="400" w:lineRule="exact"/>
        <w:ind w:firstLineChars="650" w:firstLine="1820"/>
        <w:rPr>
          <w:rFonts w:ascii="游ゴシック" w:eastAsia="游ゴシック" w:hAnsi="游ゴシック"/>
          <w:sz w:val="28"/>
          <w:u w:val="single"/>
        </w:rPr>
      </w:pPr>
      <w:r w:rsidRPr="0054736C">
        <w:rPr>
          <w:rFonts w:ascii="游ゴシック" w:eastAsia="游ゴシック" w:hAnsi="游ゴシック" w:hint="eastAsia"/>
          <w:sz w:val="28"/>
        </w:rPr>
        <w:t>②</w:t>
      </w:r>
      <w:r w:rsidR="00CD1C0C" w:rsidRPr="0054736C">
        <w:rPr>
          <w:rFonts w:ascii="游ゴシック" w:eastAsia="游ゴシック" w:hAnsi="游ゴシック" w:hint="eastAsia"/>
          <w:sz w:val="28"/>
        </w:rPr>
        <w:t>ビデオ会議システムを活用</w:t>
      </w:r>
      <w:r w:rsidR="00F272AF" w:rsidRPr="0054736C">
        <w:rPr>
          <w:rFonts w:ascii="游ゴシック" w:eastAsia="游ゴシック" w:hAnsi="游ゴシック" w:hint="eastAsia"/>
          <w:sz w:val="28"/>
        </w:rPr>
        <w:t>した</w:t>
      </w:r>
      <w:r>
        <w:rPr>
          <w:rFonts w:ascii="游ゴシック" w:eastAsia="游ゴシック" w:hAnsi="游ゴシック" w:hint="eastAsia"/>
          <w:sz w:val="28"/>
        </w:rPr>
        <w:t>総会・理事会開催のポイント</w:t>
      </w:r>
    </w:p>
    <w:p w:rsidR="007A2B11" w:rsidRPr="00656CE0" w:rsidRDefault="007A2B11" w:rsidP="002136D3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対　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会員組合の役員及び職員</w:t>
      </w:r>
    </w:p>
    <w:p w:rsidR="007A2B11" w:rsidRPr="00656CE0" w:rsidRDefault="007A2B11" w:rsidP="00656CE0">
      <w:pPr>
        <w:tabs>
          <w:tab w:val="left" w:pos="126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定　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</w:t>
      </w:r>
      <w:r w:rsidRPr="00BA4BCF">
        <w:rPr>
          <w:rFonts w:ascii="游ゴシック" w:eastAsia="游ゴシック" w:hAnsi="游ゴシック" w:hint="eastAsia"/>
          <w:color w:val="000000" w:themeColor="text1"/>
          <w:sz w:val="24"/>
        </w:rPr>
        <w:t xml:space="preserve"> </w:t>
      </w:r>
      <w:r w:rsidR="00BA4BCF" w:rsidRPr="00BA4BCF">
        <w:rPr>
          <w:rFonts w:ascii="游ゴシック" w:eastAsia="游ゴシック" w:hAnsi="游ゴシック" w:hint="eastAsia"/>
          <w:color w:val="000000" w:themeColor="text1"/>
          <w:sz w:val="24"/>
        </w:rPr>
        <w:t>会場</w:t>
      </w:r>
      <w:r w:rsidR="00BA4BCF">
        <w:rPr>
          <w:rFonts w:ascii="游ゴシック" w:eastAsia="游ゴシック" w:hAnsi="游ゴシック" w:hint="eastAsia"/>
          <w:color w:val="000000" w:themeColor="text1"/>
          <w:sz w:val="24"/>
        </w:rPr>
        <w:t>：</w:t>
      </w:r>
      <w:r w:rsidR="00CD1C0C" w:rsidRPr="00BA4BCF">
        <w:rPr>
          <w:rFonts w:ascii="游ゴシック" w:eastAsia="游ゴシック" w:hAnsi="游ゴシック" w:hint="eastAsia"/>
          <w:color w:val="000000" w:themeColor="text1"/>
          <w:sz w:val="24"/>
        </w:rPr>
        <w:t>2</w:t>
      </w:r>
      <w:r w:rsidR="00656CE0" w:rsidRPr="00BA4BCF">
        <w:rPr>
          <w:rFonts w:ascii="游ゴシック" w:eastAsia="游ゴシック" w:hAnsi="游ゴシック" w:hint="eastAsia"/>
          <w:color w:val="000000" w:themeColor="text1"/>
          <w:sz w:val="24"/>
        </w:rPr>
        <w:t>０</w:t>
      </w:r>
      <w:r w:rsidR="00656CE0" w:rsidRPr="00656CE0">
        <w:rPr>
          <w:rFonts w:ascii="游ゴシック" w:eastAsia="游ゴシック" w:hAnsi="游ゴシック" w:hint="eastAsia"/>
          <w:sz w:val="24"/>
        </w:rPr>
        <w:t>名</w:t>
      </w:r>
      <w:r w:rsidR="00BA4BCF">
        <w:rPr>
          <w:rFonts w:ascii="游ゴシック" w:eastAsia="游ゴシック" w:hAnsi="游ゴシック" w:hint="eastAsia"/>
          <w:sz w:val="24"/>
        </w:rPr>
        <w:t>（</w:t>
      </w:r>
      <w:r w:rsidR="00BA4BCF" w:rsidRPr="00BA4BCF">
        <w:rPr>
          <w:rFonts w:ascii="游ゴシック" w:eastAsia="游ゴシック" w:hAnsi="游ゴシック" w:hint="eastAsia"/>
          <w:sz w:val="24"/>
          <w:u w:val="single"/>
        </w:rPr>
        <w:t>オンライン受講可能</w:t>
      </w:r>
      <w:r w:rsidR="00BA4BCF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52586D">
      <w:pPr>
        <w:tabs>
          <w:tab w:val="left" w:pos="1260"/>
        </w:tabs>
        <w:snapToGrid w:val="0"/>
        <w:spacing w:beforeLines="30" w:before="98"/>
        <w:ind w:left="1200" w:hangingChars="500" w:hanging="1200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申　込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656CE0" w:rsidRPr="00656CE0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BA4BCF">
        <w:rPr>
          <w:rFonts w:ascii="游ゴシック" w:eastAsia="游ゴシック" w:hAnsi="游ゴシック" w:hint="eastAsia"/>
          <w:b/>
          <w:sz w:val="24"/>
          <w:u w:val="single"/>
        </w:rPr>
        <w:t>７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9026B8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B40C58">
        <w:rPr>
          <w:rFonts w:ascii="游ゴシック" w:eastAsia="游ゴシック" w:hAnsi="游ゴシック" w:hint="eastAsia"/>
          <w:b/>
          <w:sz w:val="24"/>
          <w:u w:val="single"/>
        </w:rPr>
        <w:t>２</w:t>
      </w:r>
      <w:r w:rsidR="009026B8">
        <w:rPr>
          <w:rFonts w:ascii="游ゴシック" w:eastAsia="游ゴシック" w:hAnsi="游ゴシック" w:hint="eastAsia"/>
          <w:b/>
          <w:sz w:val="24"/>
          <w:u w:val="single"/>
        </w:rPr>
        <w:t>９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E67387">
        <w:rPr>
          <w:rFonts w:ascii="游ゴシック" w:eastAsia="游ゴシック" w:hAnsi="游ゴシック" w:hint="eastAsia"/>
          <w:b/>
          <w:sz w:val="24"/>
          <w:u w:val="single"/>
        </w:rPr>
        <w:t>水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52586D">
        <w:rPr>
          <w:rFonts w:ascii="游ゴシック" w:eastAsia="游ゴシック" w:hAnsi="游ゴシック" w:hint="eastAsia"/>
          <w:sz w:val="24"/>
        </w:rPr>
        <w:t>（</w:t>
      </w:r>
      <w:r w:rsidRPr="00656CE0">
        <w:rPr>
          <w:rFonts w:ascii="游ゴシック" w:eastAsia="游ゴシック" w:hAnsi="游ゴシック" w:hint="eastAsia"/>
          <w:sz w:val="24"/>
        </w:rPr>
        <w:t>ＦＡＸまたはメール</w:t>
      </w:r>
      <w:r w:rsidR="0052586D">
        <w:rPr>
          <w:rFonts w:ascii="游ゴシック" w:eastAsia="游ゴシック" w:hAnsi="游ゴシック" w:hint="eastAsia"/>
          <w:sz w:val="24"/>
        </w:rPr>
        <w:t>にてお申し込み下さい</w:t>
      </w:r>
      <w:r w:rsidRPr="00656CE0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656CE0">
      <w:pPr>
        <w:snapToGrid w:val="0"/>
        <w:spacing w:beforeLines="20" w:before="65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【お申込み・お問い合わせ】</w:t>
      </w:r>
    </w:p>
    <w:p w:rsidR="007A2B11" w:rsidRPr="00656CE0" w:rsidRDefault="00C6066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高知県中小企業団体中央会（担当：</w:t>
      </w:r>
      <w:r w:rsidR="003057C0">
        <w:rPr>
          <w:rFonts w:ascii="游ゴシック" w:eastAsia="游ゴシック" w:hAnsi="游ゴシック" w:hint="eastAsia"/>
        </w:rPr>
        <w:t>高瀬、</w:t>
      </w:r>
      <w:r w:rsidR="003F40F2">
        <w:rPr>
          <w:rFonts w:ascii="游ゴシック" w:eastAsia="游ゴシック" w:hAnsi="游ゴシック" w:hint="eastAsia"/>
        </w:rPr>
        <w:t>松村、野口</w:t>
      </w:r>
      <w:r w:rsidR="007A2B11" w:rsidRPr="00656CE0">
        <w:rPr>
          <w:rFonts w:ascii="游ゴシック" w:eastAsia="游ゴシック" w:hAnsi="游ゴシック" w:hint="eastAsia"/>
        </w:rPr>
        <w:t>）</w:t>
      </w:r>
    </w:p>
    <w:p w:rsidR="007A2B11" w:rsidRPr="00656CE0" w:rsidRDefault="007A2B1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TEL：088-845-8870　FAX：088-845-2434　 E-mail：</w:t>
      </w:r>
      <w:r w:rsidR="003F40F2">
        <w:rPr>
          <w:rFonts w:ascii="游ゴシック" w:eastAsia="游ゴシック" w:hAnsi="游ゴシック" w:hint="eastAsia"/>
        </w:rPr>
        <w:t>matsumura</w:t>
      </w:r>
      <w:r w:rsidRPr="00656CE0">
        <w:rPr>
          <w:rFonts w:ascii="游ゴシック" w:eastAsia="游ゴシック" w:hAnsi="游ゴシック"/>
        </w:rPr>
        <w:t>@kbiz.or.jp</w:t>
      </w:r>
    </w:p>
    <w:p w:rsidR="007A2B11" w:rsidRPr="00656CE0" w:rsidRDefault="00C60661" w:rsidP="00656CE0">
      <w:pPr>
        <w:snapToGrid w:val="0"/>
        <w:spacing w:line="160" w:lineRule="exact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4C7E" wp14:editId="0CF2561E">
                <wp:simplePos x="0" y="0"/>
                <wp:positionH relativeFrom="column">
                  <wp:posOffset>-135890</wp:posOffset>
                </wp:positionH>
                <wp:positionV relativeFrom="paragraph">
                  <wp:posOffset>58582</wp:posOffset>
                </wp:positionV>
                <wp:extent cx="663956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4.6pt" to="51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">
                <v:stroke dashstyle="longDashDot"/>
              </v:line>
            </w:pict>
          </mc:Fallback>
        </mc:AlternateContent>
      </w:r>
    </w:p>
    <w:p w:rsidR="007A2B11" w:rsidRPr="00656CE0" w:rsidRDefault="007A2B11" w:rsidP="00656CE0">
      <w:pPr>
        <w:snapToGrid w:val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b/>
        </w:rPr>
        <w:t>ＦＡＸ：０８８－８４５－２４３４</w:t>
      </w:r>
      <w:r w:rsidRPr="00656CE0">
        <w:rPr>
          <w:rFonts w:ascii="游ゴシック" w:eastAsia="游ゴシック" w:hAnsi="游ゴシック" w:hint="eastAsia"/>
        </w:rPr>
        <w:t xml:space="preserve">　   組合運営管理セミナー</w:t>
      </w:r>
      <w:r w:rsidR="003F40F2">
        <w:rPr>
          <w:rFonts w:ascii="游ゴシック" w:eastAsia="游ゴシック" w:hAnsi="游ゴシック" w:hint="eastAsia"/>
        </w:rPr>
        <w:t xml:space="preserve"> </w:t>
      </w:r>
      <w:r w:rsidRPr="00656CE0">
        <w:rPr>
          <w:rFonts w:ascii="游ゴシック" w:eastAsia="游ゴシック" w:hAnsi="游ゴシック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85"/>
      </w:tblGrid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2"/>
              </w:rPr>
              <w:t>組合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2"/>
              </w:rPr>
              <w:t>名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3"/>
              </w:rPr>
              <w:t>連絡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3"/>
              </w:rPr>
              <w:t>先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B40C58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 xml:space="preserve">電話　　　　　　　　　　　　　　　　</w:t>
            </w:r>
            <w:r w:rsidR="00B40C58" w:rsidRPr="00656CE0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 w:val="restart"/>
            <w:vAlign w:val="center"/>
          </w:tcPr>
          <w:p w:rsidR="007A2B11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  <w:kern w:val="0"/>
              </w:rPr>
            </w:pPr>
            <w:r w:rsidRPr="00D230A1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4"/>
              </w:rPr>
              <w:t>参加者氏</w:t>
            </w:r>
            <w:r w:rsidRPr="00D230A1">
              <w:rPr>
                <w:rFonts w:ascii="游ゴシック" w:eastAsia="游ゴシック" w:hAnsi="游ゴシック" w:hint="eastAsia"/>
                <w:spacing w:val="45"/>
                <w:kern w:val="0"/>
                <w:fitText w:val="1260" w:id="1361811714"/>
              </w:rPr>
              <w:t>名</w:t>
            </w:r>
          </w:p>
          <w:p w:rsidR="00B40C58" w:rsidRPr="00656CE0" w:rsidRDefault="00B40C58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（出席方法）</w:t>
            </w:r>
          </w:p>
        </w:tc>
        <w:tc>
          <w:tcPr>
            <w:tcW w:w="8385" w:type="dxa"/>
            <w:vAlign w:val="center"/>
          </w:tcPr>
          <w:p w:rsidR="007A2B11" w:rsidRPr="00656CE0" w:rsidRDefault="00B40C58" w:rsidP="00B40C58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C604EF1" wp14:editId="65C12AFF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111125</wp:posOffset>
                      </wp:positionV>
                      <wp:extent cx="2495550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C58" w:rsidRPr="00B40C58" w:rsidRDefault="00B40C5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B40C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289.95pt;margin-top:8.75pt;width:196.5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" filled="f" stroked="f" strokeweight=".5pt">
                      <v:textbox>
                        <w:txbxContent>
                          <w:p w:rsidR="00B40C58" w:rsidRPr="00B40C58" w:rsidRDefault="00B40C5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40C58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氏名　　　　　　　　　　　　</w:t>
            </w:r>
            <w:r w:rsidR="007A2B11" w:rsidRPr="00656CE0">
              <w:rPr>
                <w:rFonts w:ascii="游ゴシック" w:eastAsia="游ゴシック" w:hAnsi="游ゴシック" w:hint="eastAsia"/>
              </w:rPr>
              <w:t xml:space="preserve">　役職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会場・オンライン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  <w:tc>
          <w:tcPr>
            <w:tcW w:w="8385" w:type="dxa"/>
            <w:vAlign w:val="center"/>
          </w:tcPr>
          <w:p w:rsidR="007A2B11" w:rsidRPr="00656CE0" w:rsidRDefault="00B40C58" w:rsidP="00B40C58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3F313F1" wp14:editId="4F50FD7C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167640</wp:posOffset>
                      </wp:positionV>
                      <wp:extent cx="24955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C58" w:rsidRPr="00B40C58" w:rsidRDefault="00B40C5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B40C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289.65pt;margin-top:13.2pt;width:196.5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" filled="f" stroked="f" strokeweight=".5pt">
                      <v:textbox>
                        <w:txbxContent>
                          <w:p w:rsidR="00B40C58" w:rsidRPr="00B40C58" w:rsidRDefault="00B40C5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40C58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氏名　　　　　　　　　</w:t>
            </w:r>
            <w:r w:rsidR="007A2B11" w:rsidRPr="00656CE0">
              <w:rPr>
                <w:rFonts w:ascii="游ゴシック" w:eastAsia="游ゴシック" w:hAnsi="游ゴシック" w:hint="eastAsia"/>
              </w:rPr>
              <w:t xml:space="preserve">　　　　役職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会場・オンライン</w:t>
            </w:r>
          </w:p>
        </w:tc>
      </w:tr>
    </w:tbl>
    <w:p w:rsidR="0052586D" w:rsidRPr="00656CE0" w:rsidRDefault="007A2B11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656CE0">
        <w:rPr>
          <w:rFonts w:ascii="游ゴシック" w:eastAsia="游ゴシック" w:hAnsi="游ゴシック" w:hint="eastAsia"/>
          <w:sz w:val="20"/>
          <w:szCs w:val="20"/>
        </w:rPr>
        <w:t>※３名以上出席される場合は、この用紙をコピーしてご使用下さい。</w:t>
      </w:r>
    </w:p>
    <w:sectPr w:rsidR="0052586D" w:rsidRPr="00656CE0" w:rsidSect="00D230A1">
      <w:pgSz w:w="11906" w:h="16838" w:code="9"/>
      <w:pgMar w:top="1134" w:right="849" w:bottom="567" w:left="964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40" w:rsidRDefault="00143240" w:rsidP="00C60661">
      <w:r>
        <w:separator/>
      </w:r>
    </w:p>
  </w:endnote>
  <w:endnote w:type="continuationSeparator" w:id="0">
    <w:p w:rsidR="00143240" w:rsidRDefault="00143240" w:rsidP="00C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40" w:rsidRDefault="00143240" w:rsidP="00C60661">
      <w:r>
        <w:separator/>
      </w:r>
    </w:p>
  </w:footnote>
  <w:footnote w:type="continuationSeparator" w:id="0">
    <w:p w:rsidR="00143240" w:rsidRDefault="00143240" w:rsidP="00C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2dc8ff"/>
      <o:colormenu v:ext="edit" fillcolor="#ffc000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0F1249"/>
    <w:rsid w:val="0013150E"/>
    <w:rsid w:val="00143240"/>
    <w:rsid w:val="00184A59"/>
    <w:rsid w:val="001E324D"/>
    <w:rsid w:val="001E6FAA"/>
    <w:rsid w:val="002136D3"/>
    <w:rsid w:val="002E1AA4"/>
    <w:rsid w:val="003057C0"/>
    <w:rsid w:val="00323949"/>
    <w:rsid w:val="003F40F2"/>
    <w:rsid w:val="00476B09"/>
    <w:rsid w:val="0052586D"/>
    <w:rsid w:val="00534A36"/>
    <w:rsid w:val="0054736C"/>
    <w:rsid w:val="00555436"/>
    <w:rsid w:val="00596676"/>
    <w:rsid w:val="005E1F08"/>
    <w:rsid w:val="00637E83"/>
    <w:rsid w:val="00656CE0"/>
    <w:rsid w:val="0066650A"/>
    <w:rsid w:val="00740ECA"/>
    <w:rsid w:val="0077460A"/>
    <w:rsid w:val="007818A3"/>
    <w:rsid w:val="00782D9D"/>
    <w:rsid w:val="007A2B11"/>
    <w:rsid w:val="007D3C37"/>
    <w:rsid w:val="007E591F"/>
    <w:rsid w:val="008931C6"/>
    <w:rsid w:val="008F156D"/>
    <w:rsid w:val="009026B8"/>
    <w:rsid w:val="009D2FA6"/>
    <w:rsid w:val="00A20358"/>
    <w:rsid w:val="00AA223D"/>
    <w:rsid w:val="00AA56EE"/>
    <w:rsid w:val="00B40C58"/>
    <w:rsid w:val="00B8208F"/>
    <w:rsid w:val="00BA4BCF"/>
    <w:rsid w:val="00BD2FF5"/>
    <w:rsid w:val="00BF580D"/>
    <w:rsid w:val="00C10910"/>
    <w:rsid w:val="00C60661"/>
    <w:rsid w:val="00CD1C0C"/>
    <w:rsid w:val="00D230A1"/>
    <w:rsid w:val="00D50E14"/>
    <w:rsid w:val="00D86D24"/>
    <w:rsid w:val="00E16196"/>
    <w:rsid w:val="00E66C06"/>
    <w:rsid w:val="00E67387"/>
    <w:rsid w:val="00E87943"/>
    <w:rsid w:val="00EA6124"/>
    <w:rsid w:val="00EE42E6"/>
    <w:rsid w:val="00F272AF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2dc8ff"/>
      <o:colormenu v:ext="edit" fillcolor="#ffc000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CHUOUKAI36</cp:lastModifiedBy>
  <cp:revision>5</cp:revision>
  <cp:lastPrinted>2024-11-06T05:24:00Z</cp:lastPrinted>
  <dcterms:created xsi:type="dcterms:W3CDTF">2024-11-06T05:25:00Z</dcterms:created>
  <dcterms:modified xsi:type="dcterms:W3CDTF">2024-12-26T00:00:00Z</dcterms:modified>
</cp:coreProperties>
</file>